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6A6C8A" w14:textId="1A711400" w:rsidR="00313526" w:rsidRDefault="00313526"/>
    <w:p w14:paraId="3132FF75" w14:textId="77777777" w:rsidR="002C0A92" w:rsidRDefault="002C0A92"/>
    <w:p w14:paraId="0C7EE846" w14:textId="141F163B" w:rsidR="002C0A92" w:rsidRDefault="002C0A92"/>
    <w:p w14:paraId="788C7CE1" w14:textId="77777777" w:rsidR="00F72B83" w:rsidRPr="00000D7C" w:rsidRDefault="00F72B83" w:rsidP="00F72B83">
      <w:pPr>
        <w:rPr>
          <w:b/>
          <w:sz w:val="28"/>
          <w:szCs w:val="28"/>
        </w:rPr>
      </w:pPr>
      <w:r w:rsidRPr="00000D7C">
        <w:rPr>
          <w:b/>
          <w:sz w:val="28"/>
          <w:szCs w:val="28"/>
        </w:rPr>
        <w:t>Presenter Biography: Mary Abbajay</w:t>
      </w:r>
    </w:p>
    <w:p w14:paraId="409FB807" w14:textId="77777777" w:rsidR="00F72B83" w:rsidRPr="002C0A92" w:rsidRDefault="00F72B83" w:rsidP="00F72B83">
      <w:pPr>
        <w:rPr>
          <w:b/>
          <w:sz w:val="24"/>
          <w:szCs w:val="24"/>
        </w:rPr>
      </w:pPr>
    </w:p>
    <w:p w14:paraId="4A63BAC9" w14:textId="77777777" w:rsidR="00F72B83" w:rsidRDefault="00F72B83" w:rsidP="00F72B83">
      <w:pPr>
        <w:rPr>
          <w:szCs w:val="22"/>
        </w:rPr>
      </w:pPr>
      <w:r>
        <w:rPr>
          <w:noProof/>
          <w:szCs w:val="22"/>
        </w:rPr>
        <w:drawing>
          <wp:anchor distT="0" distB="0" distL="114300" distR="114300" simplePos="0" relativeHeight="251659264" behindDoc="0" locked="0" layoutInCell="1" allowOverlap="1" wp14:anchorId="193E2521" wp14:editId="0023162B">
            <wp:simplePos x="0" y="0"/>
            <wp:positionH relativeFrom="column">
              <wp:posOffset>-64135</wp:posOffset>
            </wp:positionH>
            <wp:positionV relativeFrom="paragraph">
              <wp:posOffset>238125</wp:posOffset>
            </wp:positionV>
            <wp:extent cx="1663065" cy="1571625"/>
            <wp:effectExtent l="12700" t="12700" r="13335" b="15875"/>
            <wp:wrapTight wrapText="bothSides">
              <wp:wrapPolygon edited="0">
                <wp:start x="-165" y="-175"/>
                <wp:lineTo x="-165" y="21644"/>
                <wp:lineTo x="21608" y="21644"/>
                <wp:lineTo x="21608" y="-175"/>
                <wp:lineTo x="-165" y="-175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bbajay Headshot.jpg"/>
                    <pic:cNvPicPr/>
                  </pic:nvPicPr>
                  <pic:blipFill rotWithShape="1">
                    <a:blip r:embed="rId7"/>
                    <a:srcRect b="24408"/>
                    <a:stretch/>
                  </pic:blipFill>
                  <pic:spPr bwMode="auto">
                    <a:xfrm>
                      <a:off x="0" y="0"/>
                      <a:ext cx="1663065" cy="15716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0A92">
        <w:t>Mary Abbajay</w:t>
      </w:r>
      <w:r>
        <w:t xml:space="preserve">, author of the best-selling </w:t>
      </w:r>
      <w:r w:rsidRPr="00426EDB">
        <w:rPr>
          <w:rFonts w:asciiTheme="majorHAnsi" w:hAnsiTheme="majorHAnsi"/>
          <w:b/>
          <w:i/>
          <w:color w:val="5F497A" w:themeColor="accent4" w:themeShade="BF"/>
          <w:szCs w:val="22"/>
        </w:rPr>
        <w:t xml:space="preserve">Managing Up: How to Move Up, Win at Work, and Succeed with Any Type </w:t>
      </w:r>
      <w:r w:rsidRPr="002A2034">
        <w:rPr>
          <w:rFonts w:asciiTheme="majorHAnsi" w:hAnsiTheme="majorHAnsi"/>
          <w:b/>
          <w:i/>
          <w:color w:val="5F497A" w:themeColor="accent4" w:themeShade="BF"/>
          <w:szCs w:val="22"/>
        </w:rPr>
        <w:t>of Boss</w:t>
      </w:r>
      <w:r>
        <w:rPr>
          <w:rFonts w:asciiTheme="majorHAnsi" w:hAnsiTheme="majorHAnsi"/>
          <w:b/>
          <w:i/>
          <w:color w:val="5F497A" w:themeColor="accent4" w:themeShade="BF"/>
          <w:szCs w:val="22"/>
        </w:rPr>
        <w:t xml:space="preserve"> </w:t>
      </w:r>
      <w:r w:rsidRPr="002C0A92">
        <w:t xml:space="preserve">is the president of Careerstone Group, LLC, </w:t>
      </w:r>
      <w:r w:rsidRPr="00833494">
        <w:rPr>
          <w:szCs w:val="22"/>
        </w:rPr>
        <w:t>a full service organizational and leadership development consultancy that delivers leading-edge talent and organizational development solutions to busin</w:t>
      </w:r>
      <w:r>
        <w:rPr>
          <w:szCs w:val="22"/>
        </w:rPr>
        <w:t>ess and government. As a sought-</w:t>
      </w:r>
      <w:r w:rsidRPr="00833494">
        <w:rPr>
          <w:szCs w:val="22"/>
        </w:rPr>
        <w:t xml:space="preserve">after </w:t>
      </w:r>
      <w:r>
        <w:rPr>
          <w:szCs w:val="22"/>
        </w:rPr>
        <w:t xml:space="preserve">author, </w:t>
      </w:r>
      <w:r w:rsidRPr="00833494">
        <w:rPr>
          <w:szCs w:val="22"/>
        </w:rPr>
        <w:t>speaker, consultant, and trainer, Mary helps clients develop the strategies, skills and sensibilities needed for success in the 21</w:t>
      </w:r>
      <w:r w:rsidRPr="00833494">
        <w:rPr>
          <w:szCs w:val="22"/>
          <w:vertAlign w:val="superscript"/>
        </w:rPr>
        <w:t>st</w:t>
      </w:r>
      <w:r w:rsidRPr="00833494">
        <w:rPr>
          <w:szCs w:val="22"/>
        </w:rPr>
        <w:t xml:space="preserve"> century. Her expertise lies in helping clients create dynamic and productive workplaces that foster professional and personal excellence and growth. Mary is a frequent expert contributor for televisio</w:t>
      </w:r>
      <w:r>
        <w:rPr>
          <w:szCs w:val="22"/>
        </w:rPr>
        <w:t xml:space="preserve">n, radio and print publications </w:t>
      </w:r>
      <w:r w:rsidRPr="00833494">
        <w:rPr>
          <w:szCs w:val="22"/>
        </w:rPr>
        <w:t xml:space="preserve">where she provides practical leadership and career advice. </w:t>
      </w:r>
      <w:r>
        <w:rPr>
          <w:szCs w:val="22"/>
        </w:rPr>
        <w:t xml:space="preserve">In addition to her role as a </w:t>
      </w:r>
      <w:r w:rsidRPr="00B90B49">
        <w:rPr>
          <w:szCs w:val="22"/>
        </w:rPr>
        <w:t>Forbes.com</w:t>
      </w:r>
      <w:r>
        <w:rPr>
          <w:szCs w:val="22"/>
        </w:rPr>
        <w:t xml:space="preserve"> contributor, her work and advice have appeared in the </w:t>
      </w:r>
      <w:r w:rsidRPr="005E2016">
        <w:rPr>
          <w:i/>
          <w:szCs w:val="22"/>
        </w:rPr>
        <w:t>New York Times</w:t>
      </w:r>
      <w:r>
        <w:rPr>
          <w:szCs w:val="22"/>
        </w:rPr>
        <w:t xml:space="preserve">, </w:t>
      </w:r>
      <w:r w:rsidRPr="005E2016">
        <w:rPr>
          <w:i/>
          <w:szCs w:val="22"/>
        </w:rPr>
        <w:t>Harvard Business Review</w:t>
      </w:r>
      <w:r>
        <w:rPr>
          <w:szCs w:val="22"/>
        </w:rPr>
        <w:t xml:space="preserve">, </w:t>
      </w:r>
      <w:r w:rsidRPr="005E2016">
        <w:rPr>
          <w:i/>
          <w:szCs w:val="22"/>
        </w:rPr>
        <w:t>Fast Company</w:t>
      </w:r>
      <w:r>
        <w:rPr>
          <w:szCs w:val="22"/>
        </w:rPr>
        <w:t xml:space="preserve">, </w:t>
      </w:r>
      <w:r w:rsidRPr="005E2016">
        <w:rPr>
          <w:i/>
          <w:szCs w:val="22"/>
        </w:rPr>
        <w:t>Forbes</w:t>
      </w:r>
      <w:r>
        <w:rPr>
          <w:szCs w:val="22"/>
        </w:rPr>
        <w:t xml:space="preserve">, </w:t>
      </w:r>
      <w:r w:rsidRPr="005E2016">
        <w:rPr>
          <w:i/>
          <w:szCs w:val="22"/>
        </w:rPr>
        <w:t>The Financial Times,</w:t>
      </w:r>
      <w:r>
        <w:rPr>
          <w:szCs w:val="22"/>
        </w:rPr>
        <w:t xml:space="preserve"> </w:t>
      </w:r>
      <w:r w:rsidRPr="005E2016">
        <w:rPr>
          <w:i/>
          <w:szCs w:val="22"/>
        </w:rPr>
        <w:t>Money</w:t>
      </w:r>
      <w:r>
        <w:rPr>
          <w:i/>
          <w:szCs w:val="22"/>
        </w:rPr>
        <w:t xml:space="preserve"> Magazine</w:t>
      </w:r>
      <w:r>
        <w:rPr>
          <w:szCs w:val="22"/>
        </w:rPr>
        <w:t xml:space="preserve">, </w:t>
      </w:r>
      <w:r w:rsidRPr="005E2016">
        <w:rPr>
          <w:i/>
          <w:szCs w:val="22"/>
        </w:rPr>
        <w:t>Southwest Airlines Magazine</w:t>
      </w:r>
      <w:r>
        <w:rPr>
          <w:szCs w:val="22"/>
        </w:rPr>
        <w:t xml:space="preserve">, Monster, and the BBC. </w:t>
      </w:r>
    </w:p>
    <w:p w14:paraId="6F018D7A" w14:textId="77777777" w:rsidR="00F72B83" w:rsidRDefault="00F72B83" w:rsidP="00F72B83">
      <w:pPr>
        <w:rPr>
          <w:szCs w:val="22"/>
        </w:rPr>
      </w:pPr>
    </w:p>
    <w:p w14:paraId="299D8712" w14:textId="77777777" w:rsidR="00F72B83" w:rsidRDefault="00F72B83" w:rsidP="00F72B83">
      <w:pPr>
        <w:rPr>
          <w:rFonts w:asciiTheme="majorHAnsi" w:hAnsiTheme="majorHAnsi"/>
          <w:color w:val="000000"/>
          <w:szCs w:val="22"/>
        </w:rPr>
      </w:pPr>
      <w:r w:rsidRPr="00426EDB">
        <w:rPr>
          <w:rFonts w:asciiTheme="majorHAnsi" w:hAnsiTheme="majorHAnsi"/>
          <w:color w:val="000000"/>
          <w:szCs w:val="22"/>
        </w:rPr>
        <w:t xml:space="preserve">In 2010, Mary was named as one of </w:t>
      </w:r>
      <w:r w:rsidRPr="00426EDB">
        <w:rPr>
          <w:rFonts w:asciiTheme="majorHAnsi" w:hAnsiTheme="majorHAnsi"/>
          <w:i/>
          <w:color w:val="000000"/>
          <w:szCs w:val="22"/>
        </w:rPr>
        <w:t xml:space="preserve">Washington Business Journal’s Women Who Mean Business </w:t>
      </w:r>
      <w:r w:rsidRPr="00426EDB">
        <w:rPr>
          <w:rFonts w:asciiTheme="majorHAnsi" w:hAnsiTheme="majorHAnsi"/>
          <w:color w:val="000000"/>
          <w:szCs w:val="22"/>
        </w:rPr>
        <w:t xml:space="preserve">and was a </w:t>
      </w:r>
      <w:r w:rsidRPr="00426EDB">
        <w:rPr>
          <w:rFonts w:asciiTheme="majorHAnsi" w:hAnsiTheme="majorHAnsi"/>
          <w:i/>
          <w:color w:val="000000"/>
          <w:szCs w:val="22"/>
        </w:rPr>
        <w:t>Smart CEO</w:t>
      </w:r>
      <w:r w:rsidRPr="00426EDB">
        <w:rPr>
          <w:rFonts w:asciiTheme="majorHAnsi" w:hAnsiTheme="majorHAnsi"/>
          <w:color w:val="000000"/>
          <w:szCs w:val="22"/>
        </w:rPr>
        <w:t xml:space="preserve"> Brava Award recipient in 2017. </w:t>
      </w:r>
      <w:r>
        <w:rPr>
          <w:rFonts w:asciiTheme="majorHAnsi" w:hAnsiTheme="majorHAnsi"/>
          <w:color w:val="000000"/>
          <w:szCs w:val="22"/>
        </w:rPr>
        <w:t xml:space="preserve"> </w:t>
      </w:r>
    </w:p>
    <w:p w14:paraId="1B5379DC" w14:textId="77777777" w:rsidR="00F72B83" w:rsidRDefault="00F72B83" w:rsidP="00F72B83">
      <w:pPr>
        <w:rPr>
          <w:rFonts w:asciiTheme="majorHAnsi" w:hAnsiTheme="majorHAnsi"/>
          <w:color w:val="000000"/>
          <w:szCs w:val="22"/>
        </w:rPr>
      </w:pPr>
    </w:p>
    <w:p w14:paraId="6C76A8DD" w14:textId="77777777" w:rsidR="00F72B83" w:rsidRPr="00426EDB" w:rsidRDefault="00F72B83" w:rsidP="00F72B83">
      <w:pPr>
        <w:rPr>
          <w:rFonts w:asciiTheme="majorHAnsi" w:hAnsiTheme="majorHAnsi"/>
          <w:color w:val="000000"/>
          <w:szCs w:val="22"/>
        </w:rPr>
      </w:pPr>
    </w:p>
    <w:p w14:paraId="1F390C1D" w14:textId="77777777" w:rsidR="00F72B83" w:rsidRDefault="00F72B83" w:rsidP="00F72B83"/>
    <w:p w14:paraId="6A9288AD" w14:textId="77777777" w:rsidR="00F72B83" w:rsidRDefault="00F72B83" w:rsidP="00F72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</w:pPr>
      <w:r w:rsidRPr="00B42F7F">
        <w:rPr>
          <w:b/>
        </w:rPr>
        <w:t xml:space="preserve">Email: </w:t>
      </w:r>
      <w:r w:rsidRPr="00B42F7F">
        <w:rPr>
          <w:b/>
        </w:rPr>
        <w:tab/>
      </w:r>
      <w:r>
        <w:tab/>
        <w:t>mary@careerstonegroup.com</w:t>
      </w:r>
    </w:p>
    <w:p w14:paraId="12925461" w14:textId="77777777" w:rsidR="00F72B83" w:rsidRDefault="00F72B83" w:rsidP="00F72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</w:pPr>
      <w:r w:rsidRPr="00B42F7F">
        <w:rPr>
          <w:b/>
        </w:rPr>
        <w:t xml:space="preserve">Phone: </w:t>
      </w:r>
      <w:r w:rsidRPr="00B42F7F">
        <w:rPr>
          <w:b/>
        </w:rPr>
        <w:tab/>
      </w:r>
      <w:r>
        <w:tab/>
        <w:t>202-965-1144</w:t>
      </w:r>
    </w:p>
    <w:p w14:paraId="12BBC690" w14:textId="77777777" w:rsidR="00F72B83" w:rsidRDefault="00F72B83" w:rsidP="00F72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</w:pPr>
      <w:r w:rsidRPr="00B42F7F">
        <w:rPr>
          <w:b/>
        </w:rPr>
        <w:t>Twitter:</w:t>
      </w:r>
      <w:r>
        <w:t xml:space="preserve"> </w:t>
      </w:r>
      <w:r>
        <w:tab/>
        <w:t>@maryabbajay</w:t>
      </w:r>
    </w:p>
    <w:p w14:paraId="48BD3411" w14:textId="77777777" w:rsidR="00F72B83" w:rsidRDefault="00F72B83" w:rsidP="00F72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</w:pPr>
      <w:r w:rsidRPr="00B42F7F">
        <w:rPr>
          <w:b/>
        </w:rPr>
        <w:t>LinkedIn:</w:t>
      </w:r>
      <w:r>
        <w:t xml:space="preserve"> </w:t>
      </w:r>
      <w:r>
        <w:tab/>
      </w:r>
      <w:r w:rsidRPr="00B42F7F">
        <w:t>www.linkedin.com/in/mary-abbajay-managingup/</w:t>
      </w:r>
    </w:p>
    <w:p w14:paraId="1D833B08" w14:textId="77777777" w:rsidR="00F72B83" w:rsidRDefault="00F72B83" w:rsidP="00F72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</w:pPr>
      <w:r w:rsidRPr="00FE40FF">
        <w:rPr>
          <w:b/>
        </w:rPr>
        <w:t>YouTube:</w:t>
      </w:r>
      <w:r>
        <w:tab/>
      </w:r>
      <w:r w:rsidRPr="00FE40FF">
        <w:t>www.youtube.com/user/maryabbajay</w:t>
      </w:r>
    </w:p>
    <w:p w14:paraId="4E7C66FD" w14:textId="77777777" w:rsidR="00F72B83" w:rsidRPr="00FE40FF" w:rsidRDefault="00F72B83" w:rsidP="00F72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</w:pPr>
      <w:r w:rsidRPr="00D2770D">
        <w:rPr>
          <w:b/>
        </w:rPr>
        <w:t>Website</w:t>
      </w:r>
      <w:r>
        <w:rPr>
          <w:b/>
        </w:rPr>
        <w:t>s</w:t>
      </w:r>
      <w:r w:rsidRPr="00D2770D">
        <w:rPr>
          <w:b/>
        </w:rPr>
        <w:t>:</w:t>
      </w:r>
      <w:r>
        <w:tab/>
        <w:t>www.careerstonegroup.com | www.managingupthebook.com</w:t>
      </w:r>
    </w:p>
    <w:p w14:paraId="1587E3E2" w14:textId="77777777" w:rsidR="00F72B83" w:rsidRPr="001E1C1E" w:rsidRDefault="00F72B83" w:rsidP="00F72B83">
      <w:pPr>
        <w:rPr>
          <w:b/>
          <w:color w:val="000000"/>
          <w:sz w:val="28"/>
          <w:szCs w:val="28"/>
        </w:rPr>
      </w:pPr>
      <w:r>
        <w:rPr>
          <w:rFonts w:asciiTheme="majorHAnsi" w:hAnsiTheme="majorHAnsi"/>
          <w:noProof/>
          <w:color w:val="000000"/>
          <w:szCs w:val="22"/>
        </w:rPr>
        <w:drawing>
          <wp:anchor distT="0" distB="0" distL="114300" distR="114300" simplePos="0" relativeHeight="251660288" behindDoc="1" locked="0" layoutInCell="1" allowOverlap="1" wp14:anchorId="5D16256B" wp14:editId="35A663BF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550183" cy="1821180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 Up Soundview Best Book Graphic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0183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BA999" w14:textId="62D039F8" w:rsidR="00EC1DBD" w:rsidRPr="00AF36B9" w:rsidRDefault="00EC1DBD" w:rsidP="005269DD">
      <w:pPr>
        <w:rPr>
          <w:b/>
          <w:color w:val="000000"/>
          <w:sz w:val="28"/>
          <w:szCs w:val="28"/>
        </w:rPr>
      </w:pPr>
      <w:bookmarkStart w:id="0" w:name="_GoBack"/>
      <w:bookmarkEnd w:id="0"/>
    </w:p>
    <w:sectPr w:rsidR="00EC1DBD" w:rsidRPr="00AF36B9" w:rsidSect="0013340C">
      <w:footerReference w:type="default" r:id="rId9"/>
      <w:headerReference w:type="first" r:id="rId10"/>
      <w:footerReference w:type="first" r:id="rId11"/>
      <w:pgSz w:w="12240" w:h="15840"/>
      <w:pgMar w:top="1440" w:right="1080" w:bottom="1440" w:left="1526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E5A394" w14:textId="77777777" w:rsidR="00A71F3A" w:rsidRDefault="00A71F3A">
      <w:r>
        <w:separator/>
      </w:r>
    </w:p>
  </w:endnote>
  <w:endnote w:type="continuationSeparator" w:id="0">
    <w:p w14:paraId="12B73293" w14:textId="77777777" w:rsidR="00A71F3A" w:rsidRDefault="00A71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imes">
    <w:panose1 w:val="00000500000000020000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S Gothic">
    <w:panose1 w:val="020B0609070205080204"/>
    <w:charset w:val="80"/>
    <w:family w:val="swiss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 Neue Light">
    <w:panose1 w:val="02000403000000020004"/>
    <w:charset w:val="00"/>
    <w:family w:val="swiss"/>
    <w:pitch w:val="variable"/>
    <w:sig w:usb0="A00002FF" w:usb1="5000205B" w:usb2="00000002" w:usb3="00000000" w:csb0="00000007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2E8AEC" w14:textId="243C5A03" w:rsidR="003B3CBE" w:rsidRPr="00DE0EAD" w:rsidRDefault="003B3CBE" w:rsidP="00DE0EAD">
    <w:pPr>
      <w:pStyle w:val="Footer"/>
      <w:jc w:val="center"/>
      <w:rPr>
        <w:sz w:val="18"/>
      </w:rPr>
    </w:pPr>
    <w:r w:rsidRPr="00D833CD">
      <w:rPr>
        <w:rFonts w:ascii="Helvetica Neue Light" w:hAnsi="Helvetica Neue Light"/>
        <w:sz w:val="18"/>
      </w:rPr>
      <w:t>Careerstone Group, LLC • www.careers</w:t>
    </w:r>
    <w:r w:rsidR="00EF125A">
      <w:rPr>
        <w:rFonts w:ascii="Helvetica Neue Light" w:hAnsi="Helvetica Neue Light"/>
        <w:sz w:val="18"/>
      </w:rPr>
      <w:t>tonegroup.com • info@careerston</w:t>
    </w:r>
    <w:r w:rsidRPr="00D833CD">
      <w:rPr>
        <w:rFonts w:ascii="Helvetica Neue Light" w:hAnsi="Helvetica Neue Light"/>
        <w:sz w:val="18"/>
      </w:rPr>
      <w:t xml:space="preserve">egroup.com • 202-595-1328 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DD78B5" w14:textId="1C9A425D" w:rsidR="003B3CBE" w:rsidRPr="00D833CD" w:rsidRDefault="003B3CBE">
    <w:pPr>
      <w:pStyle w:val="Footer"/>
      <w:jc w:val="center"/>
      <w:rPr>
        <w:sz w:val="18"/>
      </w:rPr>
    </w:pPr>
    <w:r w:rsidRPr="00D833CD">
      <w:rPr>
        <w:rFonts w:ascii="Helvetica Neue Light" w:hAnsi="Helvetica Neue Light"/>
        <w:sz w:val="18"/>
      </w:rPr>
      <w:t>Careerstone Group, LLC • www.careers</w:t>
    </w:r>
    <w:r w:rsidR="00300854">
      <w:rPr>
        <w:rFonts w:ascii="Helvetica Neue Light" w:hAnsi="Helvetica Neue Light"/>
        <w:sz w:val="18"/>
      </w:rPr>
      <w:t>tonegroup.com • info@careerston</w:t>
    </w:r>
    <w:r w:rsidRPr="00D833CD">
      <w:rPr>
        <w:rFonts w:ascii="Helvetica Neue Light" w:hAnsi="Helvetica Neue Light"/>
        <w:sz w:val="18"/>
      </w:rPr>
      <w:t xml:space="preserve">egroup.com • 202-595-1328 </w:t>
    </w:r>
  </w:p>
  <w:p w14:paraId="196C8801" w14:textId="77777777" w:rsidR="003B3CBE" w:rsidRDefault="003B3CB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AD80F1" w14:textId="77777777" w:rsidR="00A71F3A" w:rsidRDefault="00A71F3A">
      <w:r>
        <w:separator/>
      </w:r>
    </w:p>
  </w:footnote>
  <w:footnote w:type="continuationSeparator" w:id="0">
    <w:p w14:paraId="59911147" w14:textId="77777777" w:rsidR="00A71F3A" w:rsidRDefault="00A71F3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C1BF26" w14:textId="77777777" w:rsidR="003B3CBE" w:rsidRDefault="003B3CB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12AB9B1" wp14:editId="3B0E9AD0">
          <wp:simplePos x="0" y="0"/>
          <wp:positionH relativeFrom="column">
            <wp:posOffset>1139825</wp:posOffset>
          </wp:positionH>
          <wp:positionV relativeFrom="paragraph">
            <wp:posOffset>-111760</wp:posOffset>
          </wp:positionV>
          <wp:extent cx="3911600" cy="829310"/>
          <wp:effectExtent l="0" t="0" r="0" b="889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eerstone-logo_NE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11600" cy="82931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1EA2DD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461EFE"/>
    <w:multiLevelType w:val="hybridMultilevel"/>
    <w:tmpl w:val="79423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217B5B"/>
    <w:multiLevelType w:val="hybridMultilevel"/>
    <w:tmpl w:val="254647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54C7518"/>
    <w:multiLevelType w:val="hybridMultilevel"/>
    <w:tmpl w:val="F1EC86F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0CE02E4B"/>
    <w:multiLevelType w:val="hybridMultilevel"/>
    <w:tmpl w:val="F9F0F7BE"/>
    <w:lvl w:ilvl="0" w:tplc="4328AC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215ABF"/>
    <w:multiLevelType w:val="hybridMultilevel"/>
    <w:tmpl w:val="F0F0A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E263BA"/>
    <w:multiLevelType w:val="hybridMultilevel"/>
    <w:tmpl w:val="6FA808B2"/>
    <w:lvl w:ilvl="0" w:tplc="EF16DC76">
      <w:start w:val="1"/>
      <w:numFmt w:val="bullet"/>
      <w:lvlText w:val="R"/>
      <w:lvlJc w:val="left"/>
      <w:pPr>
        <w:ind w:left="360" w:hanging="360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1959F2"/>
    <w:multiLevelType w:val="hybridMultilevel"/>
    <w:tmpl w:val="8B247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FE2DD3"/>
    <w:multiLevelType w:val="hybridMultilevel"/>
    <w:tmpl w:val="10340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0C2F1F"/>
    <w:multiLevelType w:val="hybridMultilevel"/>
    <w:tmpl w:val="4BF8DEEE"/>
    <w:lvl w:ilvl="0" w:tplc="0D64147A">
      <w:start w:val="1"/>
      <w:numFmt w:val="bullet"/>
      <w:pStyle w:val="TableStyle5"/>
      <w:lvlText w:val="–"/>
      <w:lvlJc w:val="left"/>
      <w:pPr>
        <w:ind w:left="3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31333416"/>
    <w:multiLevelType w:val="hybridMultilevel"/>
    <w:tmpl w:val="BA5E3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B30550"/>
    <w:multiLevelType w:val="hybridMultilevel"/>
    <w:tmpl w:val="1E6ED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B25DFF"/>
    <w:multiLevelType w:val="hybridMultilevel"/>
    <w:tmpl w:val="A4CCB9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C10F94"/>
    <w:multiLevelType w:val="hybridMultilevel"/>
    <w:tmpl w:val="19AC4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175F28"/>
    <w:multiLevelType w:val="hybridMultilevel"/>
    <w:tmpl w:val="BD0AC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B76F30"/>
    <w:multiLevelType w:val="hybridMultilevel"/>
    <w:tmpl w:val="29BC85E6"/>
    <w:lvl w:ilvl="0" w:tplc="4328AC42">
      <w:start w:val="1"/>
      <w:numFmt w:val="bullet"/>
      <w:pStyle w:val="ListParagraph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A475B5"/>
    <w:multiLevelType w:val="hybridMultilevel"/>
    <w:tmpl w:val="F3E2E274"/>
    <w:lvl w:ilvl="0" w:tplc="551EDD14">
      <w:start w:val="1"/>
      <w:numFmt w:val="bullet"/>
      <w:lvlText w:val="–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5AE723E"/>
    <w:multiLevelType w:val="hybridMultilevel"/>
    <w:tmpl w:val="AA701D84"/>
    <w:lvl w:ilvl="0" w:tplc="4328AC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941D09"/>
    <w:multiLevelType w:val="hybridMultilevel"/>
    <w:tmpl w:val="35323A9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8AE78C6"/>
    <w:multiLevelType w:val="hybridMultilevel"/>
    <w:tmpl w:val="27D09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B271DD"/>
    <w:multiLevelType w:val="hybridMultilevel"/>
    <w:tmpl w:val="DC30C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043EE7"/>
    <w:multiLevelType w:val="hybridMultilevel"/>
    <w:tmpl w:val="B0B460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C441033"/>
    <w:multiLevelType w:val="hybridMultilevel"/>
    <w:tmpl w:val="6F3E3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603177"/>
    <w:multiLevelType w:val="hybridMultilevel"/>
    <w:tmpl w:val="DAF0B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AF2789"/>
    <w:multiLevelType w:val="hybridMultilevel"/>
    <w:tmpl w:val="BD26FD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FE4230B"/>
    <w:multiLevelType w:val="hybridMultilevel"/>
    <w:tmpl w:val="26E8148E"/>
    <w:lvl w:ilvl="0" w:tplc="4328AC4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>
    <w:nsid w:val="51D46D52"/>
    <w:multiLevelType w:val="hybridMultilevel"/>
    <w:tmpl w:val="6302D956"/>
    <w:lvl w:ilvl="0" w:tplc="E4E81D5C">
      <w:start w:val="1"/>
      <w:numFmt w:val="bullet"/>
      <w:lvlText w:val="–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8D7690"/>
    <w:multiLevelType w:val="hybridMultilevel"/>
    <w:tmpl w:val="6F1AC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8C6FA8"/>
    <w:multiLevelType w:val="hybridMultilevel"/>
    <w:tmpl w:val="44B64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80FEDA">
      <w:start w:val="1"/>
      <w:numFmt w:val="bullet"/>
      <w:pStyle w:val="ListParagraph2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DE03F3"/>
    <w:multiLevelType w:val="hybridMultilevel"/>
    <w:tmpl w:val="744AC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A973F8"/>
    <w:multiLevelType w:val="hybridMultilevel"/>
    <w:tmpl w:val="7666B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3A2C54"/>
    <w:multiLevelType w:val="hybridMultilevel"/>
    <w:tmpl w:val="84B8F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FB7783"/>
    <w:multiLevelType w:val="hybridMultilevel"/>
    <w:tmpl w:val="48D817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46513D8"/>
    <w:multiLevelType w:val="hybridMultilevel"/>
    <w:tmpl w:val="CA1C5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907A28"/>
    <w:multiLevelType w:val="hybridMultilevel"/>
    <w:tmpl w:val="1020F402"/>
    <w:lvl w:ilvl="0" w:tplc="F7A2BD3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9C0272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81D3177"/>
    <w:multiLevelType w:val="hybridMultilevel"/>
    <w:tmpl w:val="D4AE9724"/>
    <w:lvl w:ilvl="0" w:tplc="B936D6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DE6147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8D96A45"/>
    <w:multiLevelType w:val="hybridMultilevel"/>
    <w:tmpl w:val="70168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28"/>
  </w:num>
  <w:num w:numId="4">
    <w:abstractNumId w:val="9"/>
  </w:num>
  <w:num w:numId="5">
    <w:abstractNumId w:val="17"/>
  </w:num>
  <w:num w:numId="6">
    <w:abstractNumId w:val="5"/>
  </w:num>
  <w:num w:numId="7">
    <w:abstractNumId w:val="13"/>
  </w:num>
  <w:num w:numId="8">
    <w:abstractNumId w:val="14"/>
  </w:num>
  <w:num w:numId="9">
    <w:abstractNumId w:val="1"/>
  </w:num>
  <w:num w:numId="10">
    <w:abstractNumId w:val="11"/>
  </w:num>
  <w:num w:numId="11">
    <w:abstractNumId w:val="33"/>
  </w:num>
  <w:num w:numId="12">
    <w:abstractNumId w:val="31"/>
  </w:num>
  <w:num w:numId="13">
    <w:abstractNumId w:val="8"/>
  </w:num>
  <w:num w:numId="14">
    <w:abstractNumId w:val="10"/>
  </w:num>
  <w:num w:numId="15">
    <w:abstractNumId w:val="35"/>
  </w:num>
  <w:num w:numId="16">
    <w:abstractNumId w:val="6"/>
  </w:num>
  <w:num w:numId="17">
    <w:abstractNumId w:val="23"/>
  </w:num>
  <w:num w:numId="18">
    <w:abstractNumId w:val="21"/>
  </w:num>
  <w:num w:numId="19">
    <w:abstractNumId w:val="24"/>
  </w:num>
  <w:num w:numId="20">
    <w:abstractNumId w:val="2"/>
  </w:num>
  <w:num w:numId="21">
    <w:abstractNumId w:val="36"/>
  </w:num>
  <w:num w:numId="22">
    <w:abstractNumId w:val="4"/>
  </w:num>
  <w:num w:numId="23">
    <w:abstractNumId w:val="30"/>
  </w:num>
  <w:num w:numId="24">
    <w:abstractNumId w:val="18"/>
  </w:num>
  <w:num w:numId="25">
    <w:abstractNumId w:val="7"/>
  </w:num>
  <w:num w:numId="26">
    <w:abstractNumId w:val="25"/>
  </w:num>
  <w:num w:numId="27">
    <w:abstractNumId w:val="3"/>
  </w:num>
  <w:num w:numId="28">
    <w:abstractNumId w:val="27"/>
  </w:num>
  <w:num w:numId="29">
    <w:abstractNumId w:val="22"/>
  </w:num>
  <w:num w:numId="30">
    <w:abstractNumId w:val="29"/>
  </w:num>
  <w:num w:numId="31">
    <w:abstractNumId w:val="20"/>
  </w:num>
  <w:num w:numId="32">
    <w:abstractNumId w:val="32"/>
  </w:num>
  <w:num w:numId="33">
    <w:abstractNumId w:val="34"/>
  </w:num>
  <w:num w:numId="34">
    <w:abstractNumId w:val="16"/>
  </w:num>
  <w:num w:numId="35">
    <w:abstractNumId w:val="19"/>
  </w:num>
  <w:num w:numId="36">
    <w:abstractNumId w:val="26"/>
  </w:num>
  <w:num w:numId="37">
    <w:abstractNumId w:val="15"/>
  </w:num>
  <w:num w:numId="38">
    <w:abstractNumId w:val="15"/>
  </w:num>
  <w:num w:numId="39">
    <w:abstractNumId w:val="15"/>
  </w:num>
  <w:num w:numId="40">
    <w:abstractNumId w:val="15"/>
  </w:num>
  <w:num w:numId="41">
    <w:abstractNumId w:val="15"/>
  </w:num>
  <w:num w:numId="42">
    <w:abstractNumId w:val="15"/>
  </w:num>
  <w:num w:numId="43">
    <w:abstractNumId w:val="15"/>
  </w:num>
  <w:num w:numId="44">
    <w:abstractNumId w:val="15"/>
  </w:num>
  <w:num w:numId="45">
    <w:abstractNumId w:val="15"/>
  </w:num>
  <w:num w:numId="46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1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AB9"/>
    <w:rsid w:val="00000D7C"/>
    <w:rsid w:val="000269CD"/>
    <w:rsid w:val="0005777D"/>
    <w:rsid w:val="000E146C"/>
    <w:rsid w:val="0013340C"/>
    <w:rsid w:val="00183C54"/>
    <w:rsid w:val="00184D68"/>
    <w:rsid w:val="00190B27"/>
    <w:rsid w:val="00193325"/>
    <w:rsid w:val="001A6A65"/>
    <w:rsid w:val="00225513"/>
    <w:rsid w:val="002528AD"/>
    <w:rsid w:val="002610F1"/>
    <w:rsid w:val="002720D6"/>
    <w:rsid w:val="002829A4"/>
    <w:rsid w:val="00287740"/>
    <w:rsid w:val="002B4026"/>
    <w:rsid w:val="002C0A92"/>
    <w:rsid w:val="002E5F1A"/>
    <w:rsid w:val="00300854"/>
    <w:rsid w:val="0030142B"/>
    <w:rsid w:val="00313526"/>
    <w:rsid w:val="003168DC"/>
    <w:rsid w:val="00327720"/>
    <w:rsid w:val="00334FC3"/>
    <w:rsid w:val="00377A58"/>
    <w:rsid w:val="00396CA2"/>
    <w:rsid w:val="003A25C7"/>
    <w:rsid w:val="003B3CBE"/>
    <w:rsid w:val="003B6DE9"/>
    <w:rsid w:val="003C455A"/>
    <w:rsid w:val="003D73F2"/>
    <w:rsid w:val="003E7C1F"/>
    <w:rsid w:val="003F3DC8"/>
    <w:rsid w:val="004232A5"/>
    <w:rsid w:val="00451534"/>
    <w:rsid w:val="004757F0"/>
    <w:rsid w:val="00482BCC"/>
    <w:rsid w:val="00486362"/>
    <w:rsid w:val="004A57DF"/>
    <w:rsid w:val="004B536A"/>
    <w:rsid w:val="004D07E0"/>
    <w:rsid w:val="005269DD"/>
    <w:rsid w:val="00527E5F"/>
    <w:rsid w:val="00530B61"/>
    <w:rsid w:val="00571F68"/>
    <w:rsid w:val="00582198"/>
    <w:rsid w:val="00582A38"/>
    <w:rsid w:val="005B4B27"/>
    <w:rsid w:val="00616839"/>
    <w:rsid w:val="0066234D"/>
    <w:rsid w:val="006664AE"/>
    <w:rsid w:val="00674047"/>
    <w:rsid w:val="00684BE0"/>
    <w:rsid w:val="00687F58"/>
    <w:rsid w:val="006E3F1C"/>
    <w:rsid w:val="00723780"/>
    <w:rsid w:val="007748E6"/>
    <w:rsid w:val="007965BD"/>
    <w:rsid w:val="007A50AA"/>
    <w:rsid w:val="007B2035"/>
    <w:rsid w:val="007C761D"/>
    <w:rsid w:val="007D6A7A"/>
    <w:rsid w:val="00803605"/>
    <w:rsid w:val="00831A4E"/>
    <w:rsid w:val="00872A4E"/>
    <w:rsid w:val="00877D96"/>
    <w:rsid w:val="008B590E"/>
    <w:rsid w:val="008D4097"/>
    <w:rsid w:val="008E127E"/>
    <w:rsid w:val="00904AB9"/>
    <w:rsid w:val="0091459B"/>
    <w:rsid w:val="00921A49"/>
    <w:rsid w:val="00974001"/>
    <w:rsid w:val="009747A5"/>
    <w:rsid w:val="009C4DCD"/>
    <w:rsid w:val="00A1221A"/>
    <w:rsid w:val="00A30DBC"/>
    <w:rsid w:val="00A60B6A"/>
    <w:rsid w:val="00A71F3A"/>
    <w:rsid w:val="00A84F73"/>
    <w:rsid w:val="00A850C6"/>
    <w:rsid w:val="00AF36B9"/>
    <w:rsid w:val="00B039BF"/>
    <w:rsid w:val="00B2411F"/>
    <w:rsid w:val="00B26687"/>
    <w:rsid w:val="00B30697"/>
    <w:rsid w:val="00B42F7F"/>
    <w:rsid w:val="00B47F08"/>
    <w:rsid w:val="00B92C4E"/>
    <w:rsid w:val="00B96D72"/>
    <w:rsid w:val="00BC294B"/>
    <w:rsid w:val="00BC2C0F"/>
    <w:rsid w:val="00BD623D"/>
    <w:rsid w:val="00BD7892"/>
    <w:rsid w:val="00C501F4"/>
    <w:rsid w:val="00C63A98"/>
    <w:rsid w:val="00C65A21"/>
    <w:rsid w:val="00C8764A"/>
    <w:rsid w:val="00C93EB8"/>
    <w:rsid w:val="00CC5B7B"/>
    <w:rsid w:val="00CD7A89"/>
    <w:rsid w:val="00CF5B88"/>
    <w:rsid w:val="00CF7D9E"/>
    <w:rsid w:val="00D1000A"/>
    <w:rsid w:val="00D14B18"/>
    <w:rsid w:val="00D411AD"/>
    <w:rsid w:val="00DA3E44"/>
    <w:rsid w:val="00DA4826"/>
    <w:rsid w:val="00DE0EAD"/>
    <w:rsid w:val="00E56A2B"/>
    <w:rsid w:val="00E57E38"/>
    <w:rsid w:val="00E6773F"/>
    <w:rsid w:val="00E74A25"/>
    <w:rsid w:val="00E82559"/>
    <w:rsid w:val="00E96CCD"/>
    <w:rsid w:val="00EC1B9A"/>
    <w:rsid w:val="00EC1DBD"/>
    <w:rsid w:val="00EF125A"/>
    <w:rsid w:val="00EF2D92"/>
    <w:rsid w:val="00EF415D"/>
    <w:rsid w:val="00F321AF"/>
    <w:rsid w:val="00F3471F"/>
    <w:rsid w:val="00F5660C"/>
    <w:rsid w:val="00F62468"/>
    <w:rsid w:val="00F72B83"/>
    <w:rsid w:val="00F7480C"/>
    <w:rsid w:val="00FA2D53"/>
    <w:rsid w:val="00FE359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A9CFC9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heading 2" w:uiPriority="9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8D4097"/>
    <w:rPr>
      <w:rFonts w:ascii="Calibri" w:hAnsi="Calibri"/>
      <w:sz w:val="22"/>
    </w:rPr>
  </w:style>
  <w:style w:type="paragraph" w:styleId="Heading1">
    <w:name w:val="heading 1"/>
    <w:basedOn w:val="Normal"/>
    <w:next w:val="Normal"/>
    <w:link w:val="Heading1Char"/>
    <w:rsid w:val="00DA482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DA4826"/>
    <w:pPr>
      <w:spacing w:before="100" w:beforeAutospacing="1" w:after="100" w:afterAutospacing="1"/>
      <w:outlineLvl w:val="1"/>
    </w:pPr>
    <w:rPr>
      <w:rFonts w:asciiTheme="majorHAnsi" w:hAnsiTheme="majorHAnsi"/>
      <w:b/>
      <w:bCs/>
      <w:sz w:val="32"/>
      <w:szCs w:val="36"/>
    </w:rPr>
  </w:style>
  <w:style w:type="paragraph" w:styleId="Heading3">
    <w:name w:val="heading 3"/>
    <w:basedOn w:val="Normal"/>
    <w:next w:val="Normal"/>
    <w:link w:val="Heading3Char"/>
    <w:rsid w:val="00CF7D9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autoRedefine/>
    <w:pPr>
      <w:numPr>
        <w:numId w:val="1"/>
      </w:numPr>
    </w:pPr>
  </w:style>
  <w:style w:type="paragraph" w:styleId="List">
    <w:name w:val="List"/>
    <w:basedOn w:val="Normal"/>
    <w:pPr>
      <w:ind w:left="360" w:hanging="360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75783"/>
    <w:rPr>
      <w:color w:val="0000FF"/>
      <w:u w:val="single"/>
    </w:rPr>
  </w:style>
  <w:style w:type="character" w:styleId="PageNumber">
    <w:name w:val="page number"/>
    <w:basedOn w:val="DefaultParagraphFont"/>
    <w:rsid w:val="00E75783"/>
  </w:style>
  <w:style w:type="table" w:styleId="TableGrid">
    <w:name w:val="Table Grid"/>
    <w:aliases w:val="Table Grid-1"/>
    <w:basedOn w:val="TableNormal"/>
    <w:rsid w:val="00D277F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List Paragraph Table,List Paragraph-1"/>
    <w:basedOn w:val="Normal"/>
    <w:link w:val="ListParagraphChar"/>
    <w:uiPriority w:val="34"/>
    <w:qFormat/>
    <w:rsid w:val="001837B4"/>
    <w:pPr>
      <w:numPr>
        <w:numId w:val="2"/>
      </w:numPr>
    </w:pPr>
  </w:style>
  <w:style w:type="paragraph" w:styleId="BalloonText">
    <w:name w:val="Balloon Text"/>
    <w:basedOn w:val="Normal"/>
    <w:link w:val="BalloonTextChar"/>
    <w:rsid w:val="00DE0E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E0EAD"/>
    <w:rPr>
      <w:rFonts w:ascii="Lucida Grande" w:hAnsi="Lucida Grande" w:cs="Lucida Grande"/>
      <w:sz w:val="18"/>
      <w:szCs w:val="18"/>
    </w:rPr>
  </w:style>
  <w:style w:type="table" w:customStyle="1" w:styleId="LightGrid-Accent41">
    <w:name w:val="Light Grid - Accent 41"/>
    <w:basedOn w:val="TableNormal"/>
    <w:next w:val="LightGrid-Accent4"/>
    <w:uiPriority w:val="62"/>
    <w:rsid w:val="00D1000A"/>
    <w:rPr>
      <w:rFonts w:ascii="Cambria" w:eastAsia="MS Mincho" w:hAnsi="Cambria"/>
      <w:sz w:val="24"/>
      <w:szCs w:val="24"/>
      <w:lang w:eastAsia="ja-JP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LightGrid-Accent4">
    <w:name w:val="Light Grid Accent 4"/>
    <w:basedOn w:val="TableNormal"/>
    <w:rsid w:val="00D1000A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character" w:customStyle="1" w:styleId="ListParagraphChar">
    <w:name w:val="List Paragraph Char"/>
    <w:aliases w:val="List Paragraph Table Char,List Paragraph-1 Char"/>
    <w:link w:val="ListParagraph"/>
    <w:uiPriority w:val="34"/>
    <w:locked/>
    <w:rsid w:val="003D73F2"/>
    <w:rPr>
      <w:rFonts w:ascii="Calibri" w:hAnsi="Calibri"/>
      <w:sz w:val="22"/>
    </w:rPr>
  </w:style>
  <w:style w:type="paragraph" w:customStyle="1" w:styleId="ListParagraph2">
    <w:name w:val="List Paragraph 2"/>
    <w:basedOn w:val="ListParagraph"/>
    <w:link w:val="ListParagraph2Char"/>
    <w:qFormat/>
    <w:rsid w:val="00BD7892"/>
    <w:pPr>
      <w:numPr>
        <w:ilvl w:val="1"/>
        <w:numId w:val="3"/>
      </w:numPr>
    </w:pPr>
  </w:style>
  <w:style w:type="character" w:customStyle="1" w:styleId="ListParagraph2Char">
    <w:name w:val="List Paragraph 2 Char"/>
    <w:basedOn w:val="ListParagraphChar"/>
    <w:link w:val="ListParagraph2"/>
    <w:rsid w:val="00BD7892"/>
    <w:rPr>
      <w:rFonts w:ascii="Calibri" w:hAnsi="Calibri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DA4826"/>
    <w:rPr>
      <w:rFonts w:asciiTheme="majorHAnsi" w:hAnsiTheme="majorHAnsi"/>
      <w:b/>
      <w:bCs/>
      <w:sz w:val="32"/>
      <w:szCs w:val="36"/>
    </w:rPr>
  </w:style>
  <w:style w:type="character" w:customStyle="1" w:styleId="Heading3Char">
    <w:name w:val="Heading 3 Char"/>
    <w:basedOn w:val="DefaultParagraphFont"/>
    <w:link w:val="Heading3"/>
    <w:rsid w:val="00CF7D9E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paragraph" w:customStyle="1" w:styleId="TableStyle5">
    <w:name w:val="Table Style5"/>
    <w:basedOn w:val="List"/>
    <w:qFormat/>
    <w:rsid w:val="00CF7D9E"/>
    <w:pPr>
      <w:numPr>
        <w:numId w:val="4"/>
      </w:numPr>
      <w:contextualSpacing/>
    </w:pPr>
  </w:style>
  <w:style w:type="paragraph" w:customStyle="1" w:styleId="ListParagraph3">
    <w:name w:val="List Paragraph 3"/>
    <w:basedOn w:val="ListParagraph"/>
    <w:qFormat/>
    <w:rsid w:val="00183C54"/>
    <w:pPr>
      <w:numPr>
        <w:numId w:val="0"/>
      </w:numPr>
      <w:ind w:left="1080" w:hanging="360"/>
      <w:contextualSpacing/>
    </w:pPr>
    <w:rPr>
      <w:rFonts w:eastAsia="Times New Roman" w:cs="Arial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47F08"/>
    <w:pPr>
      <w:spacing w:after="100" w:line="252" w:lineRule="auto"/>
      <w:ind w:left="240"/>
    </w:pPr>
    <w:rPr>
      <w:rFonts w:asciiTheme="majorHAnsi" w:eastAsiaTheme="minorEastAsia" w:hAnsiTheme="majorHAnsi" w:cstheme="minorBidi"/>
      <w:szCs w:val="22"/>
      <w:lang w:eastAsia="ja-JP"/>
    </w:rPr>
  </w:style>
  <w:style w:type="character" w:customStyle="1" w:styleId="Heading1Char">
    <w:name w:val="Heading 1 Char"/>
    <w:basedOn w:val="DefaultParagraphFont"/>
    <w:link w:val="Heading1"/>
    <w:rsid w:val="00DA482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ListParagraph-2">
    <w:name w:val="List Paragraph-2"/>
    <w:basedOn w:val="ListParagraph"/>
    <w:qFormat/>
    <w:rsid w:val="00974001"/>
    <w:pPr>
      <w:numPr>
        <w:numId w:val="0"/>
      </w:numPr>
      <w:spacing w:line="252" w:lineRule="auto"/>
      <w:ind w:left="1080" w:hanging="360"/>
      <w:contextualSpacing/>
    </w:pPr>
    <w:rPr>
      <w:rFonts w:asciiTheme="minorHAnsi" w:eastAsiaTheme="minorEastAsia" w:hAnsiTheme="minorHAnsi"/>
      <w:szCs w:val="22"/>
      <w:lang w:eastAsia="ja-JP"/>
    </w:rPr>
  </w:style>
  <w:style w:type="table" w:customStyle="1" w:styleId="TableGrid-11">
    <w:name w:val="Table Grid-11"/>
    <w:basedOn w:val="TableNormal"/>
    <w:next w:val="TableGrid"/>
    <w:rsid w:val="00974001"/>
    <w:rPr>
      <w:rFonts w:ascii="Calibri Light" w:eastAsia="Times New Roman" w:hAnsi="Calibri Light"/>
      <w:szCs w:val="24"/>
      <w:lang w:eastAsia="ja-JP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rsid w:val="002C0A92"/>
    <w:pPr>
      <w:spacing w:before="120"/>
      <w:ind w:right="450"/>
      <w:jc w:val="both"/>
    </w:pPr>
    <w:rPr>
      <w:rFonts w:ascii="Arial" w:hAnsi="Arial"/>
      <w:color w:val="000000"/>
    </w:rPr>
  </w:style>
  <w:style w:type="character" w:customStyle="1" w:styleId="BodyText2Char">
    <w:name w:val="Body Text 2 Char"/>
    <w:basedOn w:val="DefaultParagraphFont"/>
    <w:link w:val="BodyText2"/>
    <w:rsid w:val="002C0A92"/>
    <w:rPr>
      <w:rFonts w:ascii="Arial" w:hAnsi="Arial"/>
      <w:color w:val="000000"/>
      <w:sz w:val="22"/>
    </w:rPr>
  </w:style>
  <w:style w:type="paragraph" w:styleId="BodyText">
    <w:name w:val="Body Text"/>
    <w:basedOn w:val="Normal"/>
    <w:link w:val="BodyTextChar"/>
    <w:semiHidden/>
    <w:unhideWhenUsed/>
    <w:rsid w:val="00000D7C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000D7C"/>
    <w:rPr>
      <w:rFonts w:ascii="Calibri" w:hAnsi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801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27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72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80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4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05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4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footer" Target="footer1.xm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217</Words>
  <Characters>1240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Careerstone Group, LLC</Company>
  <LinksUpToDate>false</LinksUpToDate>
  <CharactersWithSpaces>1455</CharactersWithSpaces>
  <SharedDoc>false</SharedDoc>
  <HLinks>
    <vt:vector size="6" baseType="variant">
      <vt:variant>
        <vt:i4>5439503</vt:i4>
      </vt:variant>
      <vt:variant>
        <vt:i4>2161</vt:i4>
      </vt:variant>
      <vt:variant>
        <vt:i4>1025</vt:i4>
      </vt:variant>
      <vt:variant>
        <vt:i4>1</vt:i4>
      </vt:variant>
      <vt:variant>
        <vt:lpwstr>CSG Logo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MaryAbbajay User</dc:creator>
  <cp:keywords/>
  <cp:lastModifiedBy>Katherine Bergmann</cp:lastModifiedBy>
  <cp:revision>4</cp:revision>
  <cp:lastPrinted>2016-10-30T22:28:00Z</cp:lastPrinted>
  <dcterms:created xsi:type="dcterms:W3CDTF">2018-09-19T21:39:00Z</dcterms:created>
  <dcterms:modified xsi:type="dcterms:W3CDTF">2019-02-05T13:10:00Z</dcterms:modified>
</cp:coreProperties>
</file>